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499" w:rsidRDefault="006C11D0">
      <w:pPr>
        <w:rPr>
          <w:rFonts w:ascii="Times New Roman" w:hAnsi="Times New Roman" w:cs="Times New Roman"/>
          <w:b/>
          <w:color w:val="202124"/>
          <w:sz w:val="32"/>
          <w:szCs w:val="33"/>
          <w:shd w:val="clear" w:color="auto" w:fill="FFFFFF"/>
        </w:rPr>
      </w:pPr>
      <w:r w:rsidRPr="006C11D0">
        <w:rPr>
          <w:rFonts w:ascii="Times New Roman" w:hAnsi="Times New Roman" w:cs="Times New Roman"/>
          <w:b/>
          <w:color w:val="202124"/>
          <w:sz w:val="32"/>
          <w:szCs w:val="33"/>
          <w:shd w:val="clear" w:color="auto" w:fill="FFFFFF"/>
        </w:rPr>
        <w:t>Siemens Scholarship Program 2021-22 for Engineering Students</w:t>
      </w:r>
    </w:p>
    <w:p w:rsidR="007738C9" w:rsidRDefault="007738C9">
      <w:pPr>
        <w:rPr>
          <w:rFonts w:ascii="Times New Roman" w:hAnsi="Times New Roman" w:cs="Times New Roman"/>
          <w:b/>
          <w:color w:val="202124"/>
          <w:sz w:val="32"/>
          <w:szCs w:val="33"/>
          <w:shd w:val="clear" w:color="auto" w:fill="FFFFFF"/>
        </w:rPr>
      </w:pPr>
    </w:p>
    <w:p w:rsidR="006C11D0" w:rsidRDefault="006C11D0" w:rsidP="006C1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>D</w:t>
      </w:r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 xml:space="preserve">eserving first year students 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>ma</w:t>
      </w:r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 xml:space="preserve">y 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 xml:space="preserve">apply for </w:t>
      </w:r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>Siemens Schola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 xml:space="preserve">rship Program 2021-2022. </w:t>
      </w:r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>The link to apply is</w:t>
      </w:r>
      <w:r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 xml:space="preserve"> </w:t>
      </w:r>
      <w:hyperlink r:id="rId4" w:tgtFrame="_blank" w:history="1">
        <w:r w:rsidRPr="006C11D0">
          <w:rPr>
            <w:rFonts w:ascii="Times New Roman" w:eastAsia="Times New Roman" w:hAnsi="Times New Roman" w:cs="Times New Roman"/>
            <w:color w:val="1155CC"/>
            <w:sz w:val="24"/>
            <w:u w:val="single"/>
            <w:lang w:val="en-US" w:eastAsia="en-IN"/>
          </w:rPr>
          <w:t>https://new.siemens.com/in/en/company/sustainability/corporate-citizenship/siemens-scholarship-program.html</w:t>
        </w:r>
      </w:hyperlink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>. </w:t>
      </w:r>
    </w:p>
    <w:p w:rsidR="007738C9" w:rsidRDefault="007738C9" w:rsidP="006C1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</w:pPr>
    </w:p>
    <w:p w:rsidR="006C11D0" w:rsidRDefault="006C11D0" w:rsidP="006C1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  <w:lang w:val="en-US" w:eastAsia="en-IN"/>
        </w:rPr>
      </w:pPr>
      <w:r w:rsidRPr="006C11D0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  <w:lang w:val="en-US" w:eastAsia="en-IN"/>
        </w:rPr>
        <w:t>Please note applications to Siemens Scholarship Program 2021-22 closes on 10</w:t>
      </w:r>
      <w:r w:rsidRPr="006C11D0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  <w:vertAlign w:val="superscript"/>
          <w:lang w:val="en-US" w:eastAsia="en-IN"/>
        </w:rPr>
        <w:t>th</w:t>
      </w:r>
      <w:r w:rsidRPr="006C11D0">
        <w:rPr>
          <w:rFonts w:ascii="Times New Roman" w:eastAsia="Times New Roman" w:hAnsi="Times New Roman" w:cs="Times New Roman"/>
          <w:b/>
          <w:bCs/>
          <w:color w:val="222222"/>
          <w:sz w:val="24"/>
          <w:szCs w:val="20"/>
          <w:lang w:val="en-US" w:eastAsia="en-IN"/>
        </w:rPr>
        <w:t> January 2022.</w:t>
      </w:r>
    </w:p>
    <w:p w:rsidR="007738C9" w:rsidRPr="006C11D0" w:rsidRDefault="007738C9" w:rsidP="006C1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</w:pPr>
    </w:p>
    <w:p w:rsidR="006C11D0" w:rsidRDefault="006C11D0" w:rsidP="006C1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0"/>
          <w:lang w:eastAsia="en-IN"/>
        </w:rPr>
      </w:pPr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>Siemens Scholarship Program- is a Corporate Citizenship initiative of Siemens India. The objective is to support and promote engineering education amongst meritorious students </w:t>
      </w:r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eastAsia="en-IN"/>
        </w:rPr>
        <w:t>from less privileged families.</w:t>
      </w:r>
    </w:p>
    <w:p w:rsidR="007738C9" w:rsidRPr="006C11D0" w:rsidRDefault="007738C9" w:rsidP="006C1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eastAsia="en-IN"/>
        </w:rPr>
      </w:pPr>
    </w:p>
    <w:p w:rsidR="006C11D0" w:rsidRPr="006C11D0" w:rsidRDefault="006C11D0" w:rsidP="006C11D0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222222"/>
          <w:sz w:val="32"/>
          <w:szCs w:val="24"/>
          <w:lang w:eastAsia="en-IN"/>
        </w:rPr>
      </w:pPr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 xml:space="preserve">Under this initiative, Siemens offers a limited number of Scholarships which entails financial support and holistic development plan for students with annual family income of Rs. 2 </w:t>
      </w:r>
      <w:proofErr w:type="spellStart"/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val="en-US" w:eastAsia="en-IN"/>
        </w:rPr>
        <w:t>lakhs</w:t>
      </w:r>
      <w:proofErr w:type="spellEnd"/>
      <w:r w:rsidRPr="006C11D0">
        <w:rPr>
          <w:rFonts w:ascii="Times New Roman" w:eastAsia="Times New Roman" w:hAnsi="Times New Roman" w:cs="Times New Roman"/>
          <w:color w:val="222222"/>
          <w:sz w:val="24"/>
          <w:szCs w:val="20"/>
          <w:lang w:eastAsia="en-IN"/>
        </w:rPr>
        <w:t>.</w:t>
      </w:r>
    </w:p>
    <w:p w:rsidR="006C11D0" w:rsidRPr="006C11D0" w:rsidRDefault="006C11D0">
      <w:pPr>
        <w:rPr>
          <w:rFonts w:ascii="Times New Roman" w:hAnsi="Times New Roman" w:cs="Times New Roman"/>
          <w:b/>
          <w:sz w:val="20"/>
        </w:rPr>
      </w:pPr>
    </w:p>
    <w:sectPr w:rsidR="006C11D0" w:rsidRPr="006C11D0" w:rsidSect="003E549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6C11D0"/>
    <w:rsid w:val="003E5499"/>
    <w:rsid w:val="006C11D0"/>
    <w:rsid w:val="007738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54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6C11D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38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new.siemens.com/in/en/company/sustainability/corporate-citizenship/siemens-scholarship-program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GCE 11</dc:creator>
  <cp:lastModifiedBy>GCE 11</cp:lastModifiedBy>
  <cp:revision>2</cp:revision>
  <dcterms:created xsi:type="dcterms:W3CDTF">2022-01-08T08:38:00Z</dcterms:created>
  <dcterms:modified xsi:type="dcterms:W3CDTF">2022-01-08T08:43:00Z</dcterms:modified>
</cp:coreProperties>
</file>